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49FB" w14:textId="77777777" w:rsidR="00A66900" w:rsidRDefault="00A66900" w:rsidP="00A66900">
      <w:pPr>
        <w:spacing w:after="298" w:line="259" w:lineRule="auto"/>
        <w:ind w:left="147" w:right="-4" w:firstLine="0"/>
      </w:pPr>
    </w:p>
    <w:p w14:paraId="319C1C65" w14:textId="787FA0F4" w:rsidR="00A66900" w:rsidRPr="00A4487F" w:rsidRDefault="00A66900" w:rsidP="00A66900">
      <w:pPr>
        <w:pStyle w:val="Nagwek1"/>
        <w:jc w:val="center"/>
        <w:rPr>
          <w:rFonts w:ascii="Arial" w:hAnsi="Arial" w:cs="Arial"/>
        </w:rPr>
      </w:pPr>
      <w:r>
        <w:rPr>
          <w:rFonts w:ascii="Arial" w:hAnsi="Arial" w:cs="Arial"/>
        </w:rPr>
        <w:t>Przedmiar robót</w:t>
      </w:r>
    </w:p>
    <w:p w14:paraId="4CFA0C0F" w14:textId="77777777" w:rsidR="00A66900" w:rsidRDefault="00A66900" w:rsidP="00A66900">
      <w:pPr>
        <w:tabs>
          <w:tab w:val="center" w:pos="4530"/>
        </w:tabs>
        <w:spacing w:after="81"/>
        <w:ind w:left="0" w:firstLine="0"/>
      </w:pPr>
    </w:p>
    <w:p w14:paraId="2FAD6C39" w14:textId="77777777" w:rsidR="00A66900" w:rsidRDefault="00A66900" w:rsidP="00A66900">
      <w:pPr>
        <w:tabs>
          <w:tab w:val="center" w:pos="4530"/>
        </w:tabs>
        <w:spacing w:after="81"/>
        <w:ind w:left="0" w:firstLine="0"/>
      </w:pPr>
    </w:p>
    <w:p w14:paraId="2B1D9934" w14:textId="77777777" w:rsidR="00A66900" w:rsidRDefault="00A66900" w:rsidP="00A66900">
      <w:pPr>
        <w:tabs>
          <w:tab w:val="center" w:pos="4530"/>
        </w:tabs>
        <w:spacing w:after="81"/>
        <w:ind w:left="0" w:firstLine="0"/>
      </w:pPr>
    </w:p>
    <w:p w14:paraId="298B3935" w14:textId="77777777" w:rsidR="00A66900" w:rsidRDefault="00A66900" w:rsidP="00A66900">
      <w:pPr>
        <w:tabs>
          <w:tab w:val="center" w:pos="4530"/>
        </w:tabs>
        <w:spacing w:after="81"/>
        <w:ind w:left="0" w:firstLine="0"/>
      </w:pPr>
      <w:r>
        <w:t>NAZWA INWESTYCJI:</w:t>
      </w:r>
      <w:r>
        <w:tab/>
        <w:t>Budowa wyniesionego przejścia dla pieszych</w:t>
      </w:r>
    </w:p>
    <w:p w14:paraId="5D1E6D82" w14:textId="601D12A1" w:rsidR="00A66900" w:rsidRDefault="00A66900" w:rsidP="00A66900">
      <w:pPr>
        <w:tabs>
          <w:tab w:val="center" w:pos="2883"/>
        </w:tabs>
        <w:spacing w:after="132"/>
        <w:ind w:left="0" w:firstLine="0"/>
      </w:pPr>
      <w:r>
        <w:t>ADRES INWESTYCJI:</w:t>
      </w:r>
      <w:r>
        <w:tab/>
        <w:t xml:space="preserve">         Dalików, ul. Łęczycka, działka nr </w:t>
      </w:r>
      <w:proofErr w:type="spellStart"/>
      <w:r>
        <w:t>ewid</w:t>
      </w:r>
      <w:proofErr w:type="spellEnd"/>
      <w:r>
        <w:t>. 5</w:t>
      </w:r>
      <w:r w:rsidR="00734B46">
        <w:t>7</w:t>
      </w:r>
      <w:r>
        <w:t xml:space="preserve"> obręb Dalików, gmina Dalików </w:t>
      </w:r>
    </w:p>
    <w:p w14:paraId="735C0A76" w14:textId="77777777" w:rsidR="00A66900" w:rsidRDefault="00A66900" w:rsidP="00A66900">
      <w:pPr>
        <w:tabs>
          <w:tab w:val="center" w:pos="4195"/>
        </w:tabs>
        <w:spacing w:after="73"/>
        <w:ind w:left="0" w:firstLine="0"/>
      </w:pPr>
      <w:r>
        <w:t>NAZWA INWESTORA:         POWIAT PODDĘBICKI</w:t>
      </w:r>
    </w:p>
    <w:p w14:paraId="2D0A42D6" w14:textId="77777777" w:rsidR="00A66900" w:rsidRDefault="00A66900" w:rsidP="00A66900">
      <w:pPr>
        <w:tabs>
          <w:tab w:val="center" w:pos="3348"/>
        </w:tabs>
        <w:ind w:left="0" w:firstLine="0"/>
      </w:pPr>
      <w:r>
        <w:t>ADRES INWESTORA:</w:t>
      </w:r>
      <w:r>
        <w:tab/>
        <w:t>99-200 Poddębice</w:t>
      </w:r>
    </w:p>
    <w:p w14:paraId="7DB2C9DB" w14:textId="77777777" w:rsidR="00A66900" w:rsidRDefault="00A66900" w:rsidP="00A66900">
      <w:pPr>
        <w:spacing w:after="1496"/>
        <w:ind w:left="2544"/>
      </w:pPr>
      <w:r>
        <w:t>ul. Łęczycka 16</w:t>
      </w:r>
    </w:p>
    <w:p w14:paraId="4EF6C6A7" w14:textId="77777777" w:rsidR="00A66900" w:rsidRDefault="00A66900" w:rsidP="00A66900">
      <w:pPr>
        <w:tabs>
          <w:tab w:val="center" w:pos="3806"/>
        </w:tabs>
        <w:spacing w:after="31"/>
        <w:ind w:left="0" w:firstLine="0"/>
      </w:pPr>
      <w:r>
        <w:t>DATA OPRACOWANIA:</w:t>
      </w:r>
      <w:r>
        <w:tab/>
        <w:t>2026-04-21</w:t>
      </w:r>
    </w:p>
    <w:p w14:paraId="6C2FC450" w14:textId="77777777" w:rsidR="00A66900" w:rsidRDefault="00A66900" w:rsidP="00A66900">
      <w:pPr>
        <w:spacing w:after="334"/>
        <w:ind w:left="0" w:firstLine="0"/>
      </w:pPr>
    </w:p>
    <w:p w14:paraId="7F8B347C" w14:textId="77777777" w:rsidR="00A66900" w:rsidRDefault="00A66900" w:rsidP="00A66900">
      <w:pPr>
        <w:spacing w:after="334"/>
        <w:ind w:left="0" w:firstLine="0"/>
      </w:pPr>
    </w:p>
    <w:p w14:paraId="1A6969F7" w14:textId="77777777" w:rsidR="00A66900" w:rsidRDefault="00A66900" w:rsidP="00A66900">
      <w:pPr>
        <w:spacing w:after="334"/>
        <w:ind w:left="0" w:firstLine="0"/>
      </w:pPr>
    </w:p>
    <w:p w14:paraId="740B21C1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6A1ADFF3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240E4A6A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2F3F05FF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66EAE886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2DE3F553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1E131C8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719C9CDD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0754F32B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0E606F79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7004BD4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18A9E71E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24A09313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3BCA2EE6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0A28D24E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D9CED0D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20D5F0F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A962CEC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79F29501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66446924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4CB583B8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74C26398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0A84639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69EDA69F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66BF4146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4999D61B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7A24BC6E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1C5981AA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534995E1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4907BC9E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48DBD81C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34FE746D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20C553AA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4D2760F9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7ABFFD7B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326C4D66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7FE20350" w14:textId="77777777" w:rsidR="00A66900" w:rsidRDefault="00A66900" w:rsidP="00A66900">
      <w:pPr>
        <w:spacing w:after="0" w:line="259" w:lineRule="auto"/>
        <w:ind w:left="18"/>
        <w:rPr>
          <w:rFonts w:ascii="Microsoft Sans Serif" w:eastAsia="Microsoft Sans Serif" w:hAnsi="Microsoft Sans Serif" w:cs="Microsoft Sans Serif"/>
          <w:sz w:val="18"/>
        </w:rPr>
      </w:pPr>
    </w:p>
    <w:p w14:paraId="1CA61C49" w14:textId="77777777" w:rsidR="00A66900" w:rsidRDefault="00A66900" w:rsidP="00A66900">
      <w:pPr>
        <w:spacing w:after="0" w:line="259" w:lineRule="auto"/>
        <w:ind w:left="18"/>
      </w:pPr>
      <w:r>
        <w:rPr>
          <w:rFonts w:ascii="Microsoft Sans Serif" w:eastAsia="Microsoft Sans Serif" w:hAnsi="Microsoft Sans Serif" w:cs="Microsoft Sans Serif"/>
          <w:sz w:val="18"/>
        </w:rPr>
        <w:lastRenderedPageBreak/>
        <w:t>Wyniesione przejście dla pieszych</w:t>
      </w:r>
    </w:p>
    <w:p w14:paraId="2B97D8B0" w14:textId="77777777" w:rsidR="00A66900" w:rsidRDefault="00A66900" w:rsidP="00A66900">
      <w:pPr>
        <w:spacing w:after="0" w:line="259" w:lineRule="auto"/>
        <w:ind w:left="18"/>
      </w:pPr>
      <w:r>
        <w:rPr>
          <w:rFonts w:ascii="Microsoft Sans Serif" w:eastAsia="Microsoft Sans Serif" w:hAnsi="Microsoft Sans Serif" w:cs="Microsoft Sans Serif"/>
          <w:sz w:val="18"/>
        </w:rPr>
        <w:t>PRZEDMIAR ROBÓT</w:t>
      </w:r>
    </w:p>
    <w:tbl>
      <w:tblPr>
        <w:tblStyle w:val="TableGrid"/>
        <w:tblW w:w="8776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23" w:type="dxa"/>
        </w:tblCellMar>
        <w:tblLook w:val="04A0" w:firstRow="1" w:lastRow="0" w:firstColumn="1" w:lastColumn="0" w:noHBand="0" w:noVBand="1"/>
      </w:tblPr>
      <w:tblGrid>
        <w:gridCol w:w="742"/>
        <w:gridCol w:w="1062"/>
        <w:gridCol w:w="4562"/>
        <w:gridCol w:w="567"/>
        <w:gridCol w:w="1843"/>
      </w:tblGrid>
      <w:tr w:rsidR="00A66900" w14:paraId="52D3EA44" w14:textId="77777777" w:rsidTr="00F65232">
        <w:trPr>
          <w:trHeight w:val="229"/>
        </w:trPr>
        <w:tc>
          <w:tcPr>
            <w:tcW w:w="742" w:type="dxa"/>
          </w:tcPr>
          <w:p w14:paraId="7B60AC4E" w14:textId="77777777" w:rsidR="00A66900" w:rsidRDefault="00A66900" w:rsidP="00F65232">
            <w:pPr>
              <w:spacing w:after="0" w:line="259" w:lineRule="auto"/>
              <w:ind w:left="198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1062" w:type="dxa"/>
          </w:tcPr>
          <w:p w14:paraId="46BF1A68" w14:textId="77777777" w:rsidR="00A66900" w:rsidRDefault="00A66900" w:rsidP="00F65232">
            <w:pPr>
              <w:spacing w:after="0" w:line="259" w:lineRule="auto"/>
              <w:ind w:left="116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4562" w:type="dxa"/>
          </w:tcPr>
          <w:p w14:paraId="2C64DB2E" w14:textId="77777777" w:rsidR="00A66900" w:rsidRDefault="00A66900" w:rsidP="00F65232">
            <w:pPr>
              <w:spacing w:after="0" w:line="259" w:lineRule="auto"/>
              <w:ind w:left="64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567" w:type="dxa"/>
          </w:tcPr>
          <w:p w14:paraId="34392D8E" w14:textId="77777777" w:rsidR="00A66900" w:rsidRDefault="00A66900" w:rsidP="00F65232">
            <w:pPr>
              <w:spacing w:after="0" w:line="259" w:lineRule="auto"/>
              <w:ind w:left="66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843" w:type="dxa"/>
          </w:tcPr>
          <w:p w14:paraId="1095831F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</w:tr>
      <w:tr w:rsidR="00A66900" w14:paraId="79EF7EAD" w14:textId="77777777" w:rsidTr="00F65232">
        <w:trPr>
          <w:trHeight w:val="236"/>
        </w:trPr>
        <w:tc>
          <w:tcPr>
            <w:tcW w:w="742" w:type="dxa"/>
          </w:tcPr>
          <w:p w14:paraId="26CF20C6" w14:textId="77777777" w:rsidR="00A66900" w:rsidRDefault="00A66900" w:rsidP="00F65232">
            <w:pPr>
              <w:spacing w:after="0" w:line="259" w:lineRule="auto"/>
              <w:ind w:left="0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1062" w:type="dxa"/>
          </w:tcPr>
          <w:p w14:paraId="73291F3F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  <w:tc>
          <w:tcPr>
            <w:tcW w:w="5129" w:type="dxa"/>
            <w:gridSpan w:val="2"/>
          </w:tcPr>
          <w:p w14:paraId="0BA0B37E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DROGOWE</w:t>
            </w:r>
          </w:p>
        </w:tc>
        <w:tc>
          <w:tcPr>
            <w:tcW w:w="1843" w:type="dxa"/>
          </w:tcPr>
          <w:p w14:paraId="2F12A923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</w:tr>
      <w:tr w:rsidR="00A66900" w14:paraId="345C1F28" w14:textId="77777777" w:rsidTr="00F65232">
        <w:trPr>
          <w:trHeight w:val="236"/>
        </w:trPr>
        <w:tc>
          <w:tcPr>
            <w:tcW w:w="742" w:type="dxa"/>
          </w:tcPr>
          <w:p w14:paraId="73DBA051" w14:textId="77777777" w:rsidR="00A66900" w:rsidRDefault="00A66900" w:rsidP="00F65232">
            <w:pPr>
              <w:spacing w:after="0" w:line="259" w:lineRule="auto"/>
              <w:ind w:left="39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1.1</w:t>
            </w:r>
          </w:p>
        </w:tc>
        <w:tc>
          <w:tcPr>
            <w:tcW w:w="1062" w:type="dxa"/>
          </w:tcPr>
          <w:p w14:paraId="4BA22BCD" w14:textId="77777777" w:rsidR="00A66900" w:rsidRDefault="00A66900" w:rsidP="00F65232">
            <w:pPr>
              <w:spacing w:after="0" w:line="259" w:lineRule="auto"/>
              <w:ind w:left="29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45111300-1</w:t>
            </w:r>
          </w:p>
        </w:tc>
        <w:tc>
          <w:tcPr>
            <w:tcW w:w="5129" w:type="dxa"/>
            <w:gridSpan w:val="2"/>
          </w:tcPr>
          <w:p w14:paraId="2777325D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ROZBIÓRKOWE</w:t>
            </w:r>
          </w:p>
        </w:tc>
        <w:tc>
          <w:tcPr>
            <w:tcW w:w="1843" w:type="dxa"/>
          </w:tcPr>
          <w:p w14:paraId="22D3D9ED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</w:tr>
      <w:tr w:rsidR="00A66900" w14:paraId="4BE8C085" w14:textId="77777777" w:rsidTr="00F65232">
        <w:trPr>
          <w:trHeight w:val="855"/>
        </w:trPr>
        <w:tc>
          <w:tcPr>
            <w:tcW w:w="742" w:type="dxa"/>
          </w:tcPr>
          <w:p w14:paraId="4D241500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d.1.1</w:t>
            </w:r>
          </w:p>
        </w:tc>
        <w:tc>
          <w:tcPr>
            <w:tcW w:w="1062" w:type="dxa"/>
          </w:tcPr>
          <w:p w14:paraId="7C46882C" w14:textId="77777777" w:rsidR="00A66900" w:rsidRDefault="00A66900" w:rsidP="00F65232">
            <w:pPr>
              <w:spacing w:after="0" w:line="259" w:lineRule="auto"/>
              <w:ind w:left="183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</w:t>
            </w:r>
          </w:p>
          <w:p w14:paraId="38E304C2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0802-04</w:t>
            </w:r>
          </w:p>
          <w:p w14:paraId="783A5B38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z.o.2.7.</w:t>
            </w:r>
          </w:p>
          <w:p w14:paraId="71CA5DE4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9902-03</w:t>
            </w:r>
          </w:p>
        </w:tc>
        <w:tc>
          <w:tcPr>
            <w:tcW w:w="4562" w:type="dxa"/>
          </w:tcPr>
          <w:p w14:paraId="7B80D90E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Rozebranie nawierzchni z mas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mineralnobitumicznych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gr. 10 cm mechanicznie</w:t>
            </w:r>
          </w:p>
        </w:tc>
        <w:tc>
          <w:tcPr>
            <w:tcW w:w="567" w:type="dxa"/>
          </w:tcPr>
          <w:p w14:paraId="1913D737" w14:textId="77777777" w:rsidR="00A66900" w:rsidRDefault="00A66900" w:rsidP="00F65232">
            <w:pPr>
              <w:spacing w:after="0" w:line="259" w:lineRule="auto"/>
              <w:ind w:left="87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  <w:r w:rsidRPr="00F41582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29340677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(2,0 + 4,0 +</w:t>
            </w:r>
            <w: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2,0) * 6 = 48,000</w:t>
            </w:r>
          </w:p>
        </w:tc>
      </w:tr>
      <w:tr w:rsidR="00A66900" w14:paraId="24EE822F" w14:textId="77777777" w:rsidTr="00F65232">
        <w:trPr>
          <w:trHeight w:val="855"/>
        </w:trPr>
        <w:tc>
          <w:tcPr>
            <w:tcW w:w="742" w:type="dxa"/>
          </w:tcPr>
          <w:p w14:paraId="3B2E9E7C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d.1.1</w:t>
            </w:r>
          </w:p>
        </w:tc>
        <w:tc>
          <w:tcPr>
            <w:tcW w:w="1062" w:type="dxa"/>
          </w:tcPr>
          <w:p w14:paraId="0682D1AB" w14:textId="77777777" w:rsidR="00A66900" w:rsidRPr="00F41582" w:rsidRDefault="00A66900" w:rsidP="00F65232">
            <w:pPr>
              <w:spacing w:after="0" w:line="259" w:lineRule="auto"/>
              <w:ind w:left="102" w:firstLine="0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KNR-W 5-</w:t>
            </w:r>
          </w:p>
          <w:p w14:paraId="63B23FB2" w14:textId="77777777" w:rsidR="00A66900" w:rsidRDefault="00A66900" w:rsidP="00F65232">
            <w:pPr>
              <w:spacing w:after="0" w:line="259" w:lineRule="auto"/>
              <w:ind w:left="56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0323-01</w:t>
            </w:r>
          </w:p>
        </w:tc>
        <w:tc>
          <w:tcPr>
            <w:tcW w:w="4562" w:type="dxa"/>
          </w:tcPr>
          <w:p w14:paraId="484280CE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Cięcie nawierzchni z mas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mineralnoasfaltowych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na głębokość 5 cm mechanicznie</w:t>
            </w:r>
          </w:p>
        </w:tc>
        <w:tc>
          <w:tcPr>
            <w:tcW w:w="567" w:type="dxa"/>
          </w:tcPr>
          <w:p w14:paraId="3A544351" w14:textId="77777777" w:rsidR="00A66900" w:rsidRDefault="00A66900" w:rsidP="00F65232">
            <w:pPr>
              <w:spacing w:after="0" w:line="259" w:lineRule="auto"/>
              <w:ind w:left="138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843" w:type="dxa"/>
          </w:tcPr>
          <w:p w14:paraId="4DA74428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6,00 + 6,00 = 12,000</w:t>
            </w:r>
          </w:p>
        </w:tc>
      </w:tr>
      <w:tr w:rsidR="00A66900" w14:paraId="1A3539F2" w14:textId="77777777" w:rsidTr="00F65232">
        <w:trPr>
          <w:trHeight w:val="855"/>
        </w:trPr>
        <w:tc>
          <w:tcPr>
            <w:tcW w:w="742" w:type="dxa"/>
          </w:tcPr>
          <w:p w14:paraId="6D04FBC5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d.1.1</w:t>
            </w:r>
          </w:p>
        </w:tc>
        <w:tc>
          <w:tcPr>
            <w:tcW w:w="1062" w:type="dxa"/>
          </w:tcPr>
          <w:p w14:paraId="733BA555" w14:textId="77777777" w:rsidR="00A66900" w:rsidRDefault="00A66900" w:rsidP="00F65232">
            <w:pPr>
              <w:spacing w:after="0" w:line="259" w:lineRule="auto"/>
              <w:ind w:left="117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4-01</w:t>
            </w:r>
          </w:p>
          <w:p w14:paraId="524295F4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0108-11</w:t>
            </w:r>
          </w:p>
          <w:p w14:paraId="5F7F9704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0108-12</w:t>
            </w:r>
          </w:p>
        </w:tc>
        <w:tc>
          <w:tcPr>
            <w:tcW w:w="4562" w:type="dxa"/>
          </w:tcPr>
          <w:p w14:paraId="3CD16B71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Wywiezienie gruzu spryzmowanego samochodami samowyładowczymi na odległość 10 km</w:t>
            </w:r>
          </w:p>
        </w:tc>
        <w:tc>
          <w:tcPr>
            <w:tcW w:w="567" w:type="dxa"/>
          </w:tcPr>
          <w:p w14:paraId="4913929C" w14:textId="77777777" w:rsidR="00A66900" w:rsidRDefault="00A66900" w:rsidP="00F65232">
            <w:pPr>
              <w:spacing w:after="0" w:line="259" w:lineRule="auto"/>
              <w:ind w:left="87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  <w:r w:rsidRPr="00F41582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0EEC4C3B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poz.1 * 0,10 = 4,8</w:t>
            </w:r>
          </w:p>
        </w:tc>
      </w:tr>
      <w:tr w:rsidR="00A66900" w14:paraId="19F878F3" w14:textId="77777777" w:rsidTr="00F65232">
        <w:trPr>
          <w:trHeight w:val="236"/>
        </w:trPr>
        <w:tc>
          <w:tcPr>
            <w:tcW w:w="742" w:type="dxa"/>
          </w:tcPr>
          <w:p w14:paraId="06FCA979" w14:textId="77777777" w:rsidR="00A66900" w:rsidRDefault="00A66900" w:rsidP="00F65232">
            <w:pPr>
              <w:spacing w:after="0" w:line="259" w:lineRule="auto"/>
              <w:ind w:left="39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1.2</w:t>
            </w:r>
          </w:p>
        </w:tc>
        <w:tc>
          <w:tcPr>
            <w:tcW w:w="1062" w:type="dxa"/>
          </w:tcPr>
          <w:p w14:paraId="25FE2F0C" w14:textId="77777777" w:rsidR="00A66900" w:rsidRDefault="00A66900" w:rsidP="00F65232">
            <w:pPr>
              <w:spacing w:after="0" w:line="259" w:lineRule="auto"/>
              <w:ind w:left="29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45233000-9</w:t>
            </w:r>
          </w:p>
        </w:tc>
        <w:tc>
          <w:tcPr>
            <w:tcW w:w="5129" w:type="dxa"/>
            <w:gridSpan w:val="2"/>
          </w:tcPr>
          <w:p w14:paraId="235F99A8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PODBUDOWA</w:t>
            </w:r>
          </w:p>
        </w:tc>
        <w:tc>
          <w:tcPr>
            <w:tcW w:w="1843" w:type="dxa"/>
          </w:tcPr>
          <w:p w14:paraId="259681A6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</w:tr>
      <w:tr w:rsidR="00A66900" w14:paraId="770EFD04" w14:textId="77777777" w:rsidTr="00F65232">
        <w:trPr>
          <w:trHeight w:val="1061"/>
        </w:trPr>
        <w:tc>
          <w:tcPr>
            <w:tcW w:w="742" w:type="dxa"/>
          </w:tcPr>
          <w:p w14:paraId="6C44CC3B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d.1.2</w:t>
            </w:r>
          </w:p>
        </w:tc>
        <w:tc>
          <w:tcPr>
            <w:tcW w:w="1062" w:type="dxa"/>
          </w:tcPr>
          <w:p w14:paraId="265BD7FD" w14:textId="77777777" w:rsidR="00A66900" w:rsidRDefault="00A66900" w:rsidP="00F65232">
            <w:pPr>
              <w:spacing w:after="0" w:line="259" w:lineRule="auto"/>
              <w:ind w:left="0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0103-03</w:t>
            </w:r>
          </w:p>
        </w:tc>
        <w:tc>
          <w:tcPr>
            <w:tcW w:w="4562" w:type="dxa"/>
          </w:tcPr>
          <w:p w14:paraId="2C79D5C2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567" w:type="dxa"/>
          </w:tcPr>
          <w:p w14:paraId="590A4CF1" w14:textId="77777777" w:rsidR="00A66900" w:rsidRDefault="00A66900" w:rsidP="00F65232">
            <w:pPr>
              <w:spacing w:after="0" w:line="259" w:lineRule="auto"/>
              <w:ind w:left="87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  <w:r w:rsidRPr="00F41582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7B368EBE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48,000</w:t>
            </w:r>
          </w:p>
        </w:tc>
      </w:tr>
      <w:tr w:rsidR="00A66900" w14:paraId="036041B2" w14:textId="77777777" w:rsidTr="00F65232">
        <w:trPr>
          <w:trHeight w:val="855"/>
        </w:trPr>
        <w:tc>
          <w:tcPr>
            <w:tcW w:w="742" w:type="dxa"/>
          </w:tcPr>
          <w:p w14:paraId="150D752C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d.1.2</w:t>
            </w:r>
          </w:p>
        </w:tc>
        <w:tc>
          <w:tcPr>
            <w:tcW w:w="1062" w:type="dxa"/>
          </w:tcPr>
          <w:p w14:paraId="4054D00F" w14:textId="77777777" w:rsidR="00A66900" w:rsidRDefault="00A66900" w:rsidP="00F65232">
            <w:pPr>
              <w:spacing w:after="0" w:line="259" w:lineRule="auto"/>
              <w:ind w:left="117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</w:t>
            </w:r>
          </w:p>
          <w:p w14:paraId="10BE9656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0111-03</w:t>
            </w:r>
          </w:p>
          <w:p w14:paraId="7A9A0E45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z.o.2.13.</w:t>
            </w:r>
          </w:p>
          <w:p w14:paraId="032273A4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9902-03</w:t>
            </w:r>
          </w:p>
        </w:tc>
        <w:tc>
          <w:tcPr>
            <w:tcW w:w="4562" w:type="dxa"/>
          </w:tcPr>
          <w:p w14:paraId="5BBB16BF" w14:textId="77777777" w:rsidR="00A66900" w:rsidRDefault="00A66900" w:rsidP="00F65232">
            <w:pPr>
              <w:spacing w:after="0" w:line="259" w:lineRule="auto"/>
              <w:ind w:left="70" w:right="25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Podbudowa betonowa C8/10 dowieziona z wytwórni - grubość podbudowy po zagęszczeniu 12 cm jezdnia</w:t>
            </w:r>
          </w:p>
        </w:tc>
        <w:tc>
          <w:tcPr>
            <w:tcW w:w="567" w:type="dxa"/>
          </w:tcPr>
          <w:p w14:paraId="336471C2" w14:textId="77777777" w:rsidR="00A66900" w:rsidRDefault="00A66900" w:rsidP="00F65232">
            <w:pPr>
              <w:spacing w:after="0" w:line="259" w:lineRule="auto"/>
              <w:ind w:left="87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  <w:r w:rsidRPr="00F41582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2F6CFE30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48,000</w:t>
            </w:r>
          </w:p>
        </w:tc>
      </w:tr>
      <w:tr w:rsidR="00A66900" w14:paraId="2B62FB32" w14:textId="77777777" w:rsidTr="00F65232">
        <w:trPr>
          <w:trHeight w:val="236"/>
        </w:trPr>
        <w:tc>
          <w:tcPr>
            <w:tcW w:w="742" w:type="dxa"/>
          </w:tcPr>
          <w:p w14:paraId="1EC4FD5E" w14:textId="77777777" w:rsidR="00A66900" w:rsidRDefault="00A66900" w:rsidP="00F65232">
            <w:pPr>
              <w:spacing w:after="0" w:line="259" w:lineRule="auto"/>
              <w:ind w:left="39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1.3</w:t>
            </w:r>
          </w:p>
        </w:tc>
        <w:tc>
          <w:tcPr>
            <w:tcW w:w="1062" w:type="dxa"/>
          </w:tcPr>
          <w:p w14:paraId="0638BF5E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  <w:tc>
          <w:tcPr>
            <w:tcW w:w="5129" w:type="dxa"/>
            <w:gridSpan w:val="2"/>
          </w:tcPr>
          <w:p w14:paraId="4A121FD0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WYNIESIONE PRZEJŚCIE DLA PIESZYCH</w:t>
            </w:r>
          </w:p>
        </w:tc>
        <w:tc>
          <w:tcPr>
            <w:tcW w:w="1843" w:type="dxa"/>
          </w:tcPr>
          <w:p w14:paraId="345B3DEA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</w:tr>
      <w:tr w:rsidR="00A66900" w14:paraId="29E3F518" w14:textId="77777777" w:rsidTr="00F65232">
        <w:trPr>
          <w:trHeight w:val="1267"/>
        </w:trPr>
        <w:tc>
          <w:tcPr>
            <w:tcW w:w="742" w:type="dxa"/>
          </w:tcPr>
          <w:p w14:paraId="0F4B880E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d.1.3</w:t>
            </w:r>
          </w:p>
        </w:tc>
        <w:tc>
          <w:tcPr>
            <w:tcW w:w="1062" w:type="dxa"/>
          </w:tcPr>
          <w:p w14:paraId="5FAF4139" w14:textId="77777777" w:rsidR="00A66900" w:rsidRDefault="00A66900" w:rsidP="00F65232">
            <w:pPr>
              <w:spacing w:after="0" w:line="259" w:lineRule="auto"/>
              <w:ind w:left="183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</w:t>
            </w:r>
          </w:p>
          <w:p w14:paraId="61661420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0403-03</w:t>
            </w:r>
          </w:p>
          <w:p w14:paraId="241F0976" w14:textId="77777777" w:rsidR="00A66900" w:rsidRDefault="00A66900" w:rsidP="00F65232">
            <w:pPr>
              <w:spacing w:after="0" w:line="259" w:lineRule="auto"/>
              <w:ind w:left="0" w:firstLine="3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z.o.2.7. 9902-03 analogia</w:t>
            </w:r>
          </w:p>
        </w:tc>
        <w:tc>
          <w:tcPr>
            <w:tcW w:w="4562" w:type="dxa"/>
          </w:tcPr>
          <w:p w14:paraId="55BAB4AE" w14:textId="77777777" w:rsidR="00A66900" w:rsidRDefault="00A66900" w:rsidP="00F65232">
            <w:pPr>
              <w:spacing w:after="0" w:line="240" w:lineRule="auto"/>
              <w:ind w:left="70" w:right="29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Opornik betonowy zatopiony+0cm o wymiarach 12x25 cm z wykonaniem ław betonowych z betonu C12/15 na podsypce cementowo-piaskowej 1:4, gr.</w:t>
            </w:r>
          </w:p>
          <w:p w14:paraId="76B2559E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cm Obramowanie przejścia</w:t>
            </w:r>
          </w:p>
        </w:tc>
        <w:tc>
          <w:tcPr>
            <w:tcW w:w="567" w:type="dxa"/>
          </w:tcPr>
          <w:p w14:paraId="328B8982" w14:textId="77777777" w:rsidR="00A66900" w:rsidRDefault="00A66900" w:rsidP="00F65232">
            <w:pPr>
              <w:spacing w:after="0" w:line="259" w:lineRule="auto"/>
              <w:ind w:left="138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843" w:type="dxa"/>
          </w:tcPr>
          <w:p w14:paraId="2E27047D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28,000</w:t>
            </w:r>
          </w:p>
        </w:tc>
      </w:tr>
      <w:tr w:rsidR="00A66900" w14:paraId="7D00ABC6" w14:textId="77777777" w:rsidTr="00F65232">
        <w:trPr>
          <w:trHeight w:val="1061"/>
        </w:trPr>
        <w:tc>
          <w:tcPr>
            <w:tcW w:w="742" w:type="dxa"/>
          </w:tcPr>
          <w:p w14:paraId="293E70B6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d.1.3</w:t>
            </w:r>
          </w:p>
        </w:tc>
        <w:tc>
          <w:tcPr>
            <w:tcW w:w="1062" w:type="dxa"/>
          </w:tcPr>
          <w:p w14:paraId="124F3793" w14:textId="0B70B7CD" w:rsidR="00A66900" w:rsidRDefault="00EF017E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Kalkulacja własna</w:t>
            </w:r>
          </w:p>
        </w:tc>
        <w:tc>
          <w:tcPr>
            <w:tcW w:w="4562" w:type="dxa"/>
          </w:tcPr>
          <w:p w14:paraId="0413C5B1" w14:textId="2A8178B0" w:rsidR="00A66900" w:rsidRDefault="00EF017E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Wbudowanie</w:t>
            </w:r>
            <w:r w:rsidR="00A66900">
              <w:rPr>
                <w:rFonts w:ascii="Microsoft Sans Serif" w:eastAsia="Microsoft Sans Serif" w:hAnsi="Microsoft Sans Serif" w:cs="Microsoft Sans Serif"/>
                <w:sz w:val="18"/>
              </w:rPr>
              <w:t xml:space="preserve"> kostki betonowej gr. 8 cm na podsypce cementowo- piaskowej 1:4 g. 3 cm, spoiny wypełnione piaskiem wyniesione przejście dla pieszych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 w:rsidRPr="00EF017E">
              <w:rPr>
                <w:rFonts w:ascii="Microsoft Sans Serif" w:eastAsia="Microsoft Sans Serif" w:hAnsi="Microsoft Sans Serif" w:cs="Microsoft Sans Serif"/>
                <w:color w:val="EE0000"/>
                <w:sz w:val="18"/>
              </w:rPr>
              <w:t>– kostka betonowa materiał Zamawiającego</w:t>
            </w:r>
          </w:p>
        </w:tc>
        <w:tc>
          <w:tcPr>
            <w:tcW w:w="567" w:type="dxa"/>
          </w:tcPr>
          <w:p w14:paraId="0593CF20" w14:textId="77777777" w:rsidR="00A66900" w:rsidRDefault="00A66900" w:rsidP="00F65232">
            <w:pPr>
              <w:spacing w:after="0" w:line="259" w:lineRule="auto"/>
              <w:ind w:left="87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  <w:r w:rsidRPr="00F41582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27DBE78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44,48</w:t>
            </w:r>
          </w:p>
        </w:tc>
      </w:tr>
      <w:tr w:rsidR="00A66900" w14:paraId="354906AD" w14:textId="77777777" w:rsidTr="00F65232">
        <w:trPr>
          <w:trHeight w:val="236"/>
        </w:trPr>
        <w:tc>
          <w:tcPr>
            <w:tcW w:w="742" w:type="dxa"/>
          </w:tcPr>
          <w:p w14:paraId="1DCAD540" w14:textId="77777777" w:rsidR="00A66900" w:rsidRDefault="00A66900" w:rsidP="00F65232">
            <w:pPr>
              <w:spacing w:after="0" w:line="259" w:lineRule="auto"/>
              <w:ind w:left="39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1.4</w:t>
            </w:r>
          </w:p>
        </w:tc>
        <w:tc>
          <w:tcPr>
            <w:tcW w:w="1062" w:type="dxa"/>
          </w:tcPr>
          <w:p w14:paraId="0963B7B8" w14:textId="77777777" w:rsidR="00A66900" w:rsidRDefault="00A66900" w:rsidP="00F65232">
            <w:pPr>
              <w:spacing w:after="0" w:line="259" w:lineRule="auto"/>
              <w:ind w:left="29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45233100-0</w:t>
            </w:r>
          </w:p>
        </w:tc>
        <w:tc>
          <w:tcPr>
            <w:tcW w:w="5129" w:type="dxa"/>
            <w:gridSpan w:val="2"/>
          </w:tcPr>
          <w:p w14:paraId="518BBB8D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OZNAKOWANIE PIONOWE I POZIOME</w:t>
            </w:r>
          </w:p>
        </w:tc>
        <w:tc>
          <w:tcPr>
            <w:tcW w:w="1843" w:type="dxa"/>
          </w:tcPr>
          <w:p w14:paraId="78A6E26A" w14:textId="77777777" w:rsidR="00A66900" w:rsidRDefault="00A66900" w:rsidP="00F65232">
            <w:pPr>
              <w:spacing w:after="160" w:line="259" w:lineRule="auto"/>
              <w:ind w:left="0" w:firstLine="0"/>
            </w:pPr>
          </w:p>
        </w:tc>
      </w:tr>
      <w:tr w:rsidR="00A66900" w14:paraId="66A46F40" w14:textId="77777777" w:rsidTr="00F65232">
        <w:trPr>
          <w:trHeight w:val="855"/>
        </w:trPr>
        <w:tc>
          <w:tcPr>
            <w:tcW w:w="742" w:type="dxa"/>
          </w:tcPr>
          <w:p w14:paraId="4D91F297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d.1.4</w:t>
            </w:r>
          </w:p>
        </w:tc>
        <w:tc>
          <w:tcPr>
            <w:tcW w:w="1062" w:type="dxa"/>
          </w:tcPr>
          <w:p w14:paraId="7314593A" w14:textId="77777777" w:rsidR="00A66900" w:rsidRDefault="00A66900" w:rsidP="00F65232">
            <w:pPr>
              <w:spacing w:after="0" w:line="259" w:lineRule="auto"/>
              <w:ind w:left="117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</w:t>
            </w:r>
          </w:p>
          <w:p w14:paraId="6EB0061F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0702-01</w:t>
            </w:r>
          </w:p>
          <w:p w14:paraId="71E7BD6F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z.o.2.13.</w:t>
            </w:r>
          </w:p>
          <w:p w14:paraId="625B33FF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9902-03</w:t>
            </w:r>
          </w:p>
        </w:tc>
        <w:tc>
          <w:tcPr>
            <w:tcW w:w="4562" w:type="dxa"/>
          </w:tcPr>
          <w:p w14:paraId="5FE6B465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Słupki do znaków drogowych z rur stalowych o śr. 63 mm</w:t>
            </w:r>
          </w:p>
        </w:tc>
        <w:tc>
          <w:tcPr>
            <w:tcW w:w="567" w:type="dxa"/>
          </w:tcPr>
          <w:p w14:paraId="30A38313" w14:textId="77777777" w:rsidR="00A66900" w:rsidRDefault="00A66900" w:rsidP="00F65232">
            <w:pPr>
              <w:spacing w:after="0" w:line="259" w:lineRule="auto"/>
              <w:ind w:left="72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843" w:type="dxa"/>
          </w:tcPr>
          <w:p w14:paraId="0BE83776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4,000</w:t>
            </w:r>
          </w:p>
        </w:tc>
      </w:tr>
      <w:tr w:rsidR="00A66900" w14:paraId="44CF0AC1" w14:textId="77777777" w:rsidTr="00F65232">
        <w:trPr>
          <w:trHeight w:val="1061"/>
        </w:trPr>
        <w:tc>
          <w:tcPr>
            <w:tcW w:w="742" w:type="dxa"/>
          </w:tcPr>
          <w:p w14:paraId="4D4CCBBB" w14:textId="77777777" w:rsidR="00A66900" w:rsidRDefault="00A66900" w:rsidP="00F65232">
            <w:pPr>
              <w:spacing w:after="0" w:line="259" w:lineRule="auto"/>
              <w:ind w:left="136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 d.1.4</w:t>
            </w:r>
          </w:p>
        </w:tc>
        <w:tc>
          <w:tcPr>
            <w:tcW w:w="1062" w:type="dxa"/>
          </w:tcPr>
          <w:p w14:paraId="1630AAD7" w14:textId="77777777" w:rsidR="00A66900" w:rsidRDefault="00A66900" w:rsidP="00F65232">
            <w:pPr>
              <w:spacing w:after="0" w:line="259" w:lineRule="auto"/>
              <w:ind w:left="0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KSNR 6 0702-05</w:t>
            </w:r>
          </w:p>
        </w:tc>
        <w:tc>
          <w:tcPr>
            <w:tcW w:w="4562" w:type="dxa"/>
          </w:tcPr>
          <w:p w14:paraId="6416AEC7" w14:textId="77777777" w:rsidR="00A66900" w:rsidRDefault="00A66900" w:rsidP="00F65232">
            <w:pPr>
              <w:spacing w:after="0" w:line="240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znaki zakazu, nakazu, ostrzegawcze i informacyjne o pow. ponad 0.3 m</w:t>
            </w:r>
            <w:r w:rsidRPr="003A7248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, folia odblaskowa typu II znaki B-33 – 2 szt., D-6 – 2 szt. na tle fluorescencyjnym, T-27 – 2 szt. A-11a – 2 szt.,  T-1 „20 m” – 2 szt., </w:t>
            </w:r>
          </w:p>
        </w:tc>
        <w:tc>
          <w:tcPr>
            <w:tcW w:w="567" w:type="dxa"/>
          </w:tcPr>
          <w:p w14:paraId="553BFCBB" w14:textId="77777777" w:rsidR="00A66900" w:rsidRDefault="00A66900" w:rsidP="00F65232">
            <w:pPr>
              <w:spacing w:after="0" w:line="259" w:lineRule="auto"/>
              <w:ind w:left="72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843" w:type="dxa"/>
          </w:tcPr>
          <w:p w14:paraId="795B761C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10,000</w:t>
            </w:r>
          </w:p>
        </w:tc>
      </w:tr>
      <w:tr w:rsidR="00A66900" w14:paraId="703A3FD3" w14:textId="77777777" w:rsidTr="00F65232">
        <w:trPr>
          <w:trHeight w:val="1061"/>
        </w:trPr>
        <w:tc>
          <w:tcPr>
            <w:tcW w:w="742" w:type="dxa"/>
          </w:tcPr>
          <w:p w14:paraId="55DC6E3F" w14:textId="77777777" w:rsidR="00A66900" w:rsidRDefault="00A66900" w:rsidP="00F65232">
            <w:pPr>
              <w:spacing w:after="0" w:line="259" w:lineRule="auto"/>
              <w:ind w:left="35" w:right="62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d.1.4</w:t>
            </w:r>
          </w:p>
        </w:tc>
        <w:tc>
          <w:tcPr>
            <w:tcW w:w="1062" w:type="dxa"/>
          </w:tcPr>
          <w:p w14:paraId="047E4274" w14:textId="77777777" w:rsidR="00A66900" w:rsidRDefault="00A66900" w:rsidP="00F65232">
            <w:pPr>
              <w:spacing w:after="0" w:line="259" w:lineRule="auto"/>
              <w:ind w:left="117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</w:t>
            </w:r>
          </w:p>
          <w:p w14:paraId="7AC80E44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0706-02</w:t>
            </w:r>
          </w:p>
          <w:p w14:paraId="67D83465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z.o.2.13.</w:t>
            </w:r>
          </w:p>
          <w:p w14:paraId="6C5F03E5" w14:textId="77777777" w:rsidR="00A66900" w:rsidRDefault="00A66900" w:rsidP="00F65232">
            <w:pPr>
              <w:spacing w:after="0" w:line="259" w:lineRule="auto"/>
              <w:ind w:left="7" w:firstLine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9902-03</w:t>
            </w:r>
          </w:p>
        </w:tc>
        <w:tc>
          <w:tcPr>
            <w:tcW w:w="4562" w:type="dxa"/>
          </w:tcPr>
          <w:p w14:paraId="1425560A" w14:textId="77777777" w:rsidR="00A66900" w:rsidRDefault="00A66900" w:rsidP="00F65232">
            <w:pPr>
              <w:spacing w:after="0" w:line="259" w:lineRule="auto"/>
              <w:ind w:left="70" w:firstLine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Mechaniczne malowanie linii segregacyjnych i krawędziowych materiałami grubowarstwowymi (masy chemoutwardzalne) P-10, P-4, P-25</w:t>
            </w:r>
          </w:p>
        </w:tc>
        <w:tc>
          <w:tcPr>
            <w:tcW w:w="567" w:type="dxa"/>
          </w:tcPr>
          <w:p w14:paraId="77627C32" w14:textId="77777777" w:rsidR="00A66900" w:rsidRDefault="00A66900" w:rsidP="00F65232">
            <w:pPr>
              <w:spacing w:after="0" w:line="259" w:lineRule="auto"/>
              <w:ind w:left="87" w:firstLine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  <w:r w:rsidRPr="00F41582">
              <w:rPr>
                <w:rFonts w:ascii="Microsoft Sans Serif" w:eastAsia="Microsoft Sans Serif" w:hAnsi="Microsoft Sans Serif" w:cs="Microsoft Sans Serif"/>
                <w:sz w:val="1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8437DB5" w14:textId="77777777" w:rsidR="00A66900" w:rsidRDefault="00A66900" w:rsidP="00F65232">
            <w:pPr>
              <w:spacing w:after="0" w:line="259" w:lineRule="auto"/>
              <w:ind w:left="0" w:firstLine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23,04</w:t>
            </w:r>
          </w:p>
        </w:tc>
      </w:tr>
      <w:tr w:rsidR="00A66900" w14:paraId="623F9028" w14:textId="77777777" w:rsidTr="00F65232">
        <w:trPr>
          <w:trHeight w:val="699"/>
        </w:trPr>
        <w:tc>
          <w:tcPr>
            <w:tcW w:w="742" w:type="dxa"/>
          </w:tcPr>
          <w:p w14:paraId="05AF6EE7" w14:textId="77777777" w:rsidR="00A66900" w:rsidRDefault="00A66900" w:rsidP="00F65232">
            <w:pPr>
              <w:spacing w:after="0" w:line="259" w:lineRule="auto"/>
              <w:ind w:left="35" w:right="62" w:firstLine="0"/>
              <w:jc w:val="right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d.1.5</w:t>
            </w:r>
          </w:p>
        </w:tc>
        <w:tc>
          <w:tcPr>
            <w:tcW w:w="1062" w:type="dxa"/>
          </w:tcPr>
          <w:p w14:paraId="363E411A" w14:textId="77777777" w:rsidR="00A66900" w:rsidRDefault="00A66900" w:rsidP="00F65232">
            <w:pPr>
              <w:spacing w:after="0" w:line="259" w:lineRule="auto"/>
              <w:ind w:left="117" w:firstLine="0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Kalkulacja własna</w:t>
            </w:r>
          </w:p>
        </w:tc>
        <w:tc>
          <w:tcPr>
            <w:tcW w:w="4562" w:type="dxa"/>
          </w:tcPr>
          <w:p w14:paraId="0D544A3B" w14:textId="77777777" w:rsidR="00A66900" w:rsidRDefault="00A66900" w:rsidP="00F65232">
            <w:pPr>
              <w:spacing w:after="0"/>
              <w:ind w:left="70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najezdniowych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punktowych elementów odblaskowych </w:t>
            </w:r>
            <w:r w:rsidRPr="003A7248">
              <w:rPr>
                <w:rFonts w:ascii="Microsoft Sans Serif" w:eastAsia="Microsoft Sans Serif" w:hAnsi="Microsoft Sans Serif" w:cs="Microsoft Sans Serif"/>
                <w:b/>
                <w:bCs/>
                <w:sz w:val="18"/>
              </w:rPr>
              <w:t xml:space="preserve">- </w:t>
            </w:r>
            <w:r w:rsidRPr="003A7248">
              <w:rPr>
                <w:rFonts w:ascii="Microsoft Sans Serif" w:eastAsia="Microsoft Sans Serif" w:hAnsi="Microsoft Sans Serif" w:cs="Microsoft Sans Serif"/>
                <w:sz w:val="18"/>
              </w:rPr>
              <w:t xml:space="preserve">w obudowie żeliwnej, </w:t>
            </w:r>
            <w:proofErr w:type="spellStart"/>
            <w:r w:rsidRPr="003A7248">
              <w:rPr>
                <w:rFonts w:ascii="Microsoft Sans Serif" w:eastAsia="Microsoft Sans Serif" w:hAnsi="Microsoft Sans Serif" w:cs="Microsoft Sans Serif"/>
                <w:sz w:val="18"/>
              </w:rPr>
              <w:t>solar</w:t>
            </w:r>
            <w:proofErr w:type="spellEnd"/>
            <w:r w:rsidRPr="003A7248">
              <w:rPr>
                <w:rFonts w:ascii="Microsoft Sans Serif" w:eastAsia="Microsoft Sans Serif" w:hAnsi="Microsoft Sans Serif" w:cs="Microsoft Sans Serif"/>
                <w:sz w:val="18"/>
              </w:rPr>
              <w:t>, LED</w:t>
            </w:r>
          </w:p>
        </w:tc>
        <w:tc>
          <w:tcPr>
            <w:tcW w:w="567" w:type="dxa"/>
          </w:tcPr>
          <w:p w14:paraId="75B06D5B" w14:textId="77777777" w:rsidR="00A66900" w:rsidRDefault="00A66900" w:rsidP="00F65232">
            <w:pPr>
              <w:spacing w:after="0" w:line="259" w:lineRule="auto"/>
              <w:ind w:left="87" w:firstLine="0"/>
              <w:jc w:val="both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843" w:type="dxa"/>
          </w:tcPr>
          <w:p w14:paraId="0C60378B" w14:textId="77777777" w:rsidR="00A66900" w:rsidRDefault="00A66900" w:rsidP="00F65232">
            <w:pPr>
              <w:spacing w:after="0" w:line="259" w:lineRule="auto"/>
              <w:ind w:left="0" w:firstLine="0"/>
              <w:jc w:val="right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10,00</w:t>
            </w:r>
          </w:p>
        </w:tc>
      </w:tr>
    </w:tbl>
    <w:p w14:paraId="3B8A455E" w14:textId="77777777" w:rsidR="00A66900" w:rsidRDefault="00A66900" w:rsidP="00A66900">
      <w:r>
        <w:t xml:space="preserve"> </w:t>
      </w:r>
    </w:p>
    <w:p w14:paraId="42940422" w14:textId="77777777" w:rsidR="00A66900" w:rsidRDefault="00A66900" w:rsidP="00A66900"/>
    <w:p w14:paraId="436F7627" w14:textId="77777777" w:rsidR="00A66900" w:rsidRDefault="00A66900" w:rsidP="00A66900"/>
    <w:p w14:paraId="26147BEE" w14:textId="77777777" w:rsidR="00A66900" w:rsidRDefault="00A66900" w:rsidP="00A66900"/>
    <w:p w14:paraId="7AE3110E" w14:textId="77777777" w:rsidR="00A66900" w:rsidRDefault="00A66900" w:rsidP="00A66900"/>
    <w:p w14:paraId="74123DBE" w14:textId="77777777" w:rsidR="00A66900" w:rsidRDefault="00A66900" w:rsidP="00A66900"/>
    <w:p w14:paraId="7AD7A55F" w14:textId="77777777" w:rsidR="00A66900" w:rsidRDefault="00A66900" w:rsidP="00A66900"/>
    <w:p w14:paraId="6F2CEC00" w14:textId="77777777" w:rsidR="00B22DEF" w:rsidRDefault="00B22DEF" w:rsidP="00A66900">
      <w:pPr>
        <w:ind w:left="0" w:firstLine="0"/>
      </w:pPr>
    </w:p>
    <w:sectPr w:rsidR="00B22DEF" w:rsidSect="00A66900">
      <w:pgSz w:w="11900" w:h="16840"/>
      <w:pgMar w:top="590" w:right="1467" w:bottom="758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900"/>
    <w:rsid w:val="00182A2F"/>
    <w:rsid w:val="00232556"/>
    <w:rsid w:val="007029C9"/>
    <w:rsid w:val="00734B46"/>
    <w:rsid w:val="00827FF3"/>
    <w:rsid w:val="009E41F3"/>
    <w:rsid w:val="00A66900"/>
    <w:rsid w:val="00B22DEF"/>
    <w:rsid w:val="00D945BA"/>
    <w:rsid w:val="00E7058C"/>
    <w:rsid w:val="00EF017E"/>
    <w:rsid w:val="00F0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A4B9"/>
  <w15:chartTrackingRefBased/>
  <w15:docId w15:val="{2EB73664-5536-4017-AA65-399C0433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900"/>
    <w:pPr>
      <w:spacing w:after="3" w:line="265" w:lineRule="auto"/>
      <w:ind w:left="186" w:hanging="10"/>
    </w:pPr>
    <w:rPr>
      <w:rFonts w:ascii="Arial" w:eastAsia="Arial" w:hAnsi="Arial" w:cs="Arial"/>
      <w:color w:val="000000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6900"/>
    <w:pPr>
      <w:keepNext/>
      <w:keepLines/>
      <w:spacing w:before="360" w:after="80" w:line="259" w:lineRule="auto"/>
      <w:ind w:left="0"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900"/>
    <w:pPr>
      <w:keepNext/>
      <w:keepLines/>
      <w:spacing w:before="160" w:after="8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900"/>
    <w:pPr>
      <w:keepNext/>
      <w:keepLines/>
      <w:spacing w:before="160" w:after="80" w:line="259" w:lineRule="auto"/>
      <w:ind w:left="0"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900"/>
    <w:pPr>
      <w:keepNext/>
      <w:keepLines/>
      <w:spacing w:before="80" w:after="40" w:line="259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900"/>
    <w:pPr>
      <w:keepNext/>
      <w:keepLines/>
      <w:spacing w:before="80" w:after="40" w:line="259" w:lineRule="auto"/>
      <w:ind w:left="0"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900"/>
    <w:pPr>
      <w:keepNext/>
      <w:keepLines/>
      <w:spacing w:before="40" w:after="0" w:line="259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900"/>
    <w:pPr>
      <w:keepNext/>
      <w:keepLines/>
      <w:spacing w:before="40" w:after="0" w:line="259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900"/>
    <w:pPr>
      <w:keepNext/>
      <w:keepLines/>
      <w:spacing w:after="0" w:line="259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900"/>
    <w:pPr>
      <w:keepNext/>
      <w:keepLines/>
      <w:spacing w:after="0" w:line="259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6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9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9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9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9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9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9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900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66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900"/>
    <w:pPr>
      <w:numPr>
        <w:ilvl w:val="1"/>
      </w:numPr>
      <w:spacing w:after="160" w:line="259" w:lineRule="auto"/>
      <w:ind w:left="186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A66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900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A669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900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A669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9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900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A66900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Tylki</dc:creator>
  <cp:keywords/>
  <dc:description/>
  <cp:lastModifiedBy>Dorota Tylki</cp:lastModifiedBy>
  <cp:revision>3</cp:revision>
  <dcterms:created xsi:type="dcterms:W3CDTF">2026-04-22T11:50:00Z</dcterms:created>
  <dcterms:modified xsi:type="dcterms:W3CDTF">2026-04-24T08:42:00Z</dcterms:modified>
</cp:coreProperties>
</file>